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4DE5">
      <w:bookmarkStart w:id="0" w:name="_GoBack"/>
      <w:bookmarkEnd w:id="0"/>
    </w:p>
    <w:p w:rsidR="00000000" w:rsidRDefault="00024DE5">
      <w:pPr>
        <w:jc w:val="center"/>
        <w:rPr>
          <w:b/>
          <w:bCs/>
          <w:sz w:val="28"/>
          <w:szCs w:val="28"/>
        </w:rPr>
      </w:pPr>
    </w:p>
    <w:p w:rsidR="00000000" w:rsidRDefault="00024DE5">
      <w:pPr>
        <w:jc w:val="center"/>
        <w:rPr>
          <w:b/>
          <w:bCs/>
          <w:sz w:val="28"/>
          <w:szCs w:val="28"/>
        </w:rPr>
      </w:pPr>
    </w:p>
    <w:p w:rsidR="00000000" w:rsidRDefault="00024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of Illinois University Senates Agenda</w:t>
      </w:r>
    </w:p>
    <w:p w:rsidR="00000000" w:rsidRDefault="00024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State University</w:t>
      </w:r>
    </w:p>
    <w:p w:rsidR="00000000" w:rsidRDefault="00024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Bone Student Center</w:t>
      </w:r>
    </w:p>
    <w:p w:rsidR="00000000" w:rsidRDefault="00024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Prairie Room I</w:t>
      </w:r>
    </w:p>
    <w:p w:rsidR="00000000" w:rsidRDefault="00024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23, 2002</w:t>
      </w:r>
    </w:p>
    <w:p w:rsidR="00000000" w:rsidRDefault="00024DE5">
      <w:pPr>
        <w:jc w:val="center"/>
      </w:pPr>
      <w:r>
        <w:rPr>
          <w:b/>
          <w:bCs/>
          <w:sz w:val="28"/>
          <w:szCs w:val="28"/>
        </w:rPr>
        <w:t>9:00 a.m. - 3:00 p.m.</w:t>
      </w:r>
    </w:p>
    <w:p w:rsidR="00000000" w:rsidRDefault="00024DE5"/>
    <w:p w:rsidR="00000000" w:rsidRDefault="00024DE5">
      <w:pPr>
        <w:rPr>
          <w:b/>
          <w:bCs/>
          <w:sz w:val="28"/>
          <w:szCs w:val="28"/>
        </w:rPr>
      </w:pPr>
    </w:p>
    <w:p w:rsidR="00000000" w:rsidRDefault="00024D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Reception</w:t>
      </w:r>
    </w:p>
    <w:p w:rsidR="00000000" w:rsidRDefault="00024DE5">
      <w:pPr>
        <w:rPr>
          <w:sz w:val="28"/>
          <w:szCs w:val="28"/>
        </w:rPr>
      </w:pPr>
    </w:p>
    <w:p w:rsidR="00000000" w:rsidRDefault="00024D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9:30 a.m.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Old Business:</w:t>
      </w:r>
      <w:r>
        <w:rPr>
          <w:sz w:val="28"/>
          <w:szCs w:val="28"/>
        </w:rPr>
        <w:t xml:space="preserve"> </w:t>
      </w:r>
    </w:p>
    <w:p w:rsidR="00000000" w:rsidRDefault="00024DE5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Passage of Resolution for Public Monies to Private</w:t>
      </w:r>
      <w:r>
        <w:rPr>
          <w:sz w:val="28"/>
          <w:szCs w:val="28"/>
        </w:rPr>
        <w:br/>
        <w:t>Institutions</w:t>
      </w:r>
    </w:p>
    <w:p w:rsidR="00000000" w:rsidRDefault="00024DE5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Faculty Members on Boards of Trustees </w:t>
      </w:r>
    </w:p>
    <w:p w:rsidR="00000000" w:rsidRDefault="00024DE5">
      <w:pPr>
        <w:rPr>
          <w:sz w:val="28"/>
          <w:szCs w:val="28"/>
        </w:rPr>
      </w:pPr>
    </w:p>
    <w:p w:rsidR="00000000" w:rsidRDefault="00024D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10:30 a.m.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New Business:</w:t>
      </w:r>
      <w:r>
        <w:rPr>
          <w:sz w:val="28"/>
          <w:szCs w:val="28"/>
        </w:rPr>
        <w:t xml:space="preserve"> </w:t>
      </w:r>
    </w:p>
    <w:p w:rsidR="00000000" w:rsidRDefault="00024D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Role in Advocacy with State Legislature</w:t>
      </w:r>
    </w:p>
    <w:p w:rsidR="00000000" w:rsidRDefault="00024D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 of Budget Cuts on Public Higher Education</w:t>
      </w:r>
    </w:p>
    <w:p w:rsidR="00000000" w:rsidRDefault="00024D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000000" w:rsidRDefault="00024DE5">
      <w:pPr>
        <w:rPr>
          <w:sz w:val="28"/>
          <w:szCs w:val="28"/>
        </w:rPr>
      </w:pPr>
    </w:p>
    <w:p w:rsidR="00000000" w:rsidRDefault="00024D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12:00 noon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Lunch – 1857 Café, Bone Student Center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024DE5">
      <w:pPr>
        <w:rPr>
          <w:sz w:val="28"/>
          <w:szCs w:val="28"/>
        </w:rPr>
      </w:pPr>
    </w:p>
    <w:p w:rsidR="00000000" w:rsidRDefault="00024D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Action Plan</w:t>
      </w:r>
    </w:p>
    <w:p w:rsidR="00000000" w:rsidRDefault="00024DE5">
      <w:pPr>
        <w:rPr>
          <w:sz w:val="28"/>
          <w:szCs w:val="28"/>
        </w:rPr>
      </w:pPr>
    </w:p>
    <w:p w:rsidR="00024DE5" w:rsidRDefault="00024DE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3:00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Adjournment</w:t>
      </w:r>
    </w:p>
    <w:sectPr w:rsidR="0002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C4"/>
    <w:multiLevelType w:val="hybridMultilevel"/>
    <w:tmpl w:val="0458E1F0"/>
    <w:lvl w:ilvl="0" w:tplc="F5FE9E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212F58"/>
    <w:multiLevelType w:val="hybridMultilevel"/>
    <w:tmpl w:val="49BAE75E"/>
    <w:lvl w:ilvl="0" w:tplc="DA72C5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F"/>
    <w:rsid w:val="00024DE5"/>
    <w:rsid w:val="0076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28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28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Illinois State University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Provost</dc:creator>
  <cp:lastModifiedBy>Edathiparambil, Binoy</cp:lastModifiedBy>
  <cp:revision>2</cp:revision>
  <dcterms:created xsi:type="dcterms:W3CDTF">2012-02-13T16:20:00Z</dcterms:created>
  <dcterms:modified xsi:type="dcterms:W3CDTF">2012-02-13T16:20:00Z</dcterms:modified>
</cp:coreProperties>
</file>